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80B27" w14:textId="1A553765" w:rsidR="009C1B75" w:rsidRPr="006D7DBA" w:rsidRDefault="00B55F4C" w:rsidP="003D3012">
      <w:pPr>
        <w:pStyle w:val="Header"/>
        <w:spacing w:after="120"/>
        <w:textAlignment w:val="baseline"/>
        <w:rPr>
          <w:rFonts w:eastAsia="ＭＳ Ｐゴシック" w:hAnsi="Cambria" w:cs="ＭＳ Ｐゴシック"/>
          <w:b/>
          <w:bCs/>
          <w:kern w:val="24"/>
        </w:rPr>
      </w:pPr>
      <w:r w:rsidRPr="00B55F4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014E2C" wp14:editId="586DF69A">
                <wp:simplePos x="0" y="0"/>
                <wp:positionH relativeFrom="column">
                  <wp:posOffset>6172200</wp:posOffset>
                </wp:positionH>
                <wp:positionV relativeFrom="paragraph">
                  <wp:posOffset>-255905</wp:posOffset>
                </wp:positionV>
                <wp:extent cx="2971800" cy="190646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906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E9CE831" w14:textId="77777777" w:rsidR="00B55F4C" w:rsidRDefault="00B55F4C" w:rsidP="00B55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 xml:space="preserve">Tip: When reading most quantitative articles… </w:t>
                            </w:r>
                          </w:p>
                          <w:p w14:paraId="003BC52C" w14:textId="748472F8" w:rsidR="00B55F4C" w:rsidRPr="00B55F4C" w:rsidRDefault="00B55F4C" w:rsidP="00B55F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>(as taught to me)</w:t>
                            </w:r>
                          </w:p>
                          <w:p w14:paraId="1007DA4A" w14:textId="77777777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>Read abstract (contains most of the pieces)</w:t>
                            </w:r>
                          </w:p>
                          <w:p w14:paraId="184E104B" w14:textId="77777777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 xml:space="preserve">Read final sentences of intro for research question </w:t>
                            </w:r>
                          </w:p>
                          <w:p w14:paraId="05D3D310" w14:textId="77777777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>Read first sentences of discussion/conclusion for findings</w:t>
                            </w:r>
                          </w:p>
                          <w:p w14:paraId="2A54D33A" w14:textId="77777777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>Read methods for data collection</w:t>
                            </w:r>
                          </w:p>
                          <w:p w14:paraId="13382FDF" w14:textId="77777777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>Read Results (or Analysis too if listed) for analysis and results</w:t>
                            </w:r>
                          </w:p>
                          <w:p w14:paraId="6D9134DB" w14:textId="3E6A14CE" w:rsidR="00B55F4C" w:rsidRPr="00B55F4C" w:rsidRDefault="00B55F4C" w:rsidP="00B55F4C">
                            <w:pPr>
                              <w:numPr>
                                <w:ilvl w:val="3"/>
                                <w:numId w:val="3"/>
                              </w:numPr>
                              <w:ind w:left="426"/>
                              <w:rPr>
                                <w:sz w:val="20"/>
                                <w:szCs w:val="20"/>
                              </w:rPr>
                            </w:pPr>
                            <w:r w:rsidRPr="00B55F4C">
                              <w:rPr>
                                <w:sz w:val="20"/>
                                <w:szCs w:val="20"/>
                              </w:rPr>
                              <w:t xml:space="preserve">Then skim through rest of the paper </w:t>
                            </w:r>
                            <w:r w:rsidR="00F22A0F">
                              <w:rPr>
                                <w:sz w:val="20"/>
                                <w:szCs w:val="20"/>
                              </w:rPr>
                              <w:t>to see</w:t>
                            </w:r>
                            <w:r w:rsidRPr="00B55F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806E2">
                              <w:rPr>
                                <w:sz w:val="20"/>
                                <w:szCs w:val="20"/>
                              </w:rPr>
                              <w:t xml:space="preserve"> the </w:t>
                            </w:r>
                            <w:bookmarkStart w:id="0" w:name="_GoBack"/>
                            <w:bookmarkEnd w:id="0"/>
                            <w:r w:rsidRPr="00B55F4C">
                              <w:rPr>
                                <w:sz w:val="20"/>
                                <w:szCs w:val="20"/>
                              </w:rPr>
                              <w:t xml:space="preserve">whole story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486pt;margin-top:-20.1pt;width:234pt;height:1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" fillcolor="#d8d8d8 [2732]" stroked="f">
                <v:textbox>
                  <w:txbxContent>
                    <w:p w14:paraId="4E9CE831" w14:textId="77777777" w:rsidR="00B55F4C" w:rsidRDefault="00B55F4C" w:rsidP="00B55F4C">
                      <w:pPr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 xml:space="preserve">Tip: When reading most quantitative articles… </w:t>
                      </w:r>
                    </w:p>
                    <w:p w14:paraId="003BC52C" w14:textId="748472F8" w:rsidR="00B55F4C" w:rsidRPr="00B55F4C" w:rsidRDefault="00B55F4C" w:rsidP="00B55F4C">
                      <w:pPr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>(as taught to me)</w:t>
                      </w:r>
                    </w:p>
                    <w:p w14:paraId="1007DA4A" w14:textId="77777777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>Read abstract (contains most of the pieces)</w:t>
                      </w:r>
                    </w:p>
                    <w:p w14:paraId="184E104B" w14:textId="77777777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 xml:space="preserve">Read final sentences of intro for research question </w:t>
                      </w:r>
                    </w:p>
                    <w:p w14:paraId="05D3D310" w14:textId="77777777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>Read first sentences of discussion/conclusion for findings</w:t>
                      </w:r>
                    </w:p>
                    <w:p w14:paraId="2A54D33A" w14:textId="77777777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>Read methods for data collection</w:t>
                      </w:r>
                    </w:p>
                    <w:p w14:paraId="13382FDF" w14:textId="77777777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>Read Results (or Analysis too if listed) for analysis and results</w:t>
                      </w:r>
                    </w:p>
                    <w:p w14:paraId="6D9134DB" w14:textId="3E6A14CE" w:rsidR="00B55F4C" w:rsidRPr="00B55F4C" w:rsidRDefault="00B55F4C" w:rsidP="00B55F4C">
                      <w:pPr>
                        <w:numPr>
                          <w:ilvl w:val="3"/>
                          <w:numId w:val="3"/>
                        </w:numPr>
                        <w:ind w:left="426"/>
                        <w:rPr>
                          <w:sz w:val="20"/>
                          <w:szCs w:val="20"/>
                        </w:rPr>
                      </w:pPr>
                      <w:r w:rsidRPr="00B55F4C">
                        <w:rPr>
                          <w:sz w:val="20"/>
                          <w:szCs w:val="20"/>
                        </w:rPr>
                        <w:t xml:space="preserve">Then skim through rest of the paper </w:t>
                      </w:r>
                      <w:r w:rsidR="00F22A0F">
                        <w:rPr>
                          <w:sz w:val="20"/>
                          <w:szCs w:val="20"/>
                        </w:rPr>
                        <w:t>to see</w:t>
                      </w:r>
                      <w:r w:rsidRPr="00B55F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806E2">
                        <w:rPr>
                          <w:sz w:val="20"/>
                          <w:szCs w:val="20"/>
                        </w:rPr>
                        <w:t xml:space="preserve"> the </w:t>
                      </w:r>
                      <w:bookmarkStart w:id="1" w:name="_GoBack"/>
                      <w:bookmarkEnd w:id="1"/>
                      <w:r w:rsidRPr="00B55F4C">
                        <w:rPr>
                          <w:sz w:val="20"/>
                          <w:szCs w:val="20"/>
                        </w:rPr>
                        <w:t xml:space="preserve">whole story </w:t>
                      </w:r>
                    </w:p>
                  </w:txbxContent>
                </v:textbox>
              </v:shape>
            </w:pict>
          </mc:Fallback>
        </mc:AlternateContent>
      </w:r>
      <w:r w:rsidR="009C1B75" w:rsidRPr="006D7DBA">
        <w:rPr>
          <w:rFonts w:eastAsia="ＭＳ Ｐゴシック" w:hAnsi="Cambria" w:cs="ＭＳ Ｐゴシック"/>
          <w:b/>
          <w:bCs/>
          <w:kern w:val="24"/>
        </w:rPr>
        <w:t>Article (reference):</w:t>
      </w:r>
      <w:r w:rsidRPr="00B55F4C">
        <w:rPr>
          <w:noProof/>
        </w:rPr>
        <w:t xml:space="preserve"> </w:t>
      </w:r>
    </w:p>
    <w:p w14:paraId="3C83547D" w14:textId="60438BC0" w:rsidR="00844695" w:rsidRPr="006F154F" w:rsidRDefault="00844695" w:rsidP="006D7DBA">
      <w:pPr>
        <w:pStyle w:val="Header"/>
        <w:textAlignment w:val="baseline"/>
        <w:rPr>
          <w:rFonts w:eastAsia="ＭＳ Ｐゴシック" w:hAnsi="Cambria" w:cs="ＭＳ Ｐゴシック"/>
          <w:b/>
          <w:bCs/>
          <w:kern w:val="24"/>
        </w:rPr>
      </w:pPr>
      <w:r w:rsidRPr="006F154F">
        <w:rPr>
          <w:rFonts w:eastAsia="ＭＳ Ｐゴシック" w:hAnsi="Cambria" w:cs="ＭＳ Ｐゴシック"/>
          <w:b/>
          <w:bCs/>
          <w:kern w:val="24"/>
        </w:rPr>
        <w:t>Research Question(s)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6487"/>
        <w:gridCol w:w="1559"/>
        <w:gridCol w:w="1560"/>
      </w:tblGrid>
      <w:tr w:rsidR="00B55F4C" w14:paraId="1C46E7F4" w14:textId="77777777" w:rsidTr="00B55F4C">
        <w:tc>
          <w:tcPr>
            <w:tcW w:w="6487" w:type="dxa"/>
          </w:tcPr>
          <w:p w14:paraId="154D00E7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Question(s)</w:t>
            </w:r>
          </w:p>
        </w:tc>
        <w:tc>
          <w:tcPr>
            <w:tcW w:w="1559" w:type="dxa"/>
          </w:tcPr>
          <w:p w14:paraId="462847F4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Quantitative?</w:t>
            </w:r>
          </w:p>
        </w:tc>
        <w:tc>
          <w:tcPr>
            <w:tcW w:w="1560" w:type="dxa"/>
          </w:tcPr>
          <w:p w14:paraId="125D31A9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 xml:space="preserve">Question Type </w:t>
            </w:r>
          </w:p>
        </w:tc>
      </w:tr>
      <w:tr w:rsidR="00B55F4C" w14:paraId="421026E8" w14:textId="77777777" w:rsidTr="00B55F4C">
        <w:tc>
          <w:tcPr>
            <w:tcW w:w="6487" w:type="dxa"/>
          </w:tcPr>
          <w:p w14:paraId="673D4106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559" w:type="dxa"/>
          </w:tcPr>
          <w:p w14:paraId="33F464AA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]Yes</w:t>
            </w:r>
          </w:p>
          <w:p w14:paraId="41C68D4C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]No</w:t>
            </w:r>
          </w:p>
        </w:tc>
        <w:tc>
          <w:tcPr>
            <w:tcW w:w="1560" w:type="dxa"/>
          </w:tcPr>
          <w:p w14:paraId="4EFBAA55" w14:textId="77777777" w:rsidR="006F154F" w:rsidRPr="006448AB" w:rsidRDefault="006F154F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>
              <w:rPr>
                <w:sz w:val="20"/>
                <w:szCs w:val="20"/>
              </w:rPr>
              <w:t xml:space="preserve">criptive </w:t>
            </w:r>
          </w:p>
          <w:p w14:paraId="1B771292" w14:textId="27C26EE6" w:rsidR="00844695" w:rsidRPr="006448AB" w:rsidRDefault="006F154F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</w:t>
            </w:r>
            <w:r>
              <w:rPr>
                <w:sz w:val="20"/>
                <w:szCs w:val="20"/>
              </w:rPr>
              <w:t>. [ ]Diff.</w:t>
            </w:r>
          </w:p>
        </w:tc>
      </w:tr>
      <w:tr w:rsidR="00B55F4C" w14:paraId="378464E5" w14:textId="77777777" w:rsidTr="00B55F4C">
        <w:tc>
          <w:tcPr>
            <w:tcW w:w="6487" w:type="dxa"/>
          </w:tcPr>
          <w:p w14:paraId="00B17125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</w:p>
        </w:tc>
        <w:tc>
          <w:tcPr>
            <w:tcW w:w="1559" w:type="dxa"/>
          </w:tcPr>
          <w:p w14:paraId="324E4A45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]Yes</w:t>
            </w:r>
          </w:p>
          <w:p w14:paraId="00840AE5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]No</w:t>
            </w:r>
          </w:p>
        </w:tc>
        <w:tc>
          <w:tcPr>
            <w:tcW w:w="1560" w:type="dxa"/>
          </w:tcPr>
          <w:p w14:paraId="64A2994A" w14:textId="09F1C73E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 w:rsidR="006F154F">
              <w:rPr>
                <w:sz w:val="20"/>
                <w:szCs w:val="20"/>
              </w:rPr>
              <w:t xml:space="preserve">criptive </w:t>
            </w:r>
          </w:p>
          <w:p w14:paraId="3B11DE27" w14:textId="60E4B336" w:rsidR="00844695" w:rsidRPr="006448AB" w:rsidRDefault="00844695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</w:t>
            </w:r>
            <w:r w:rsidR="006F154F">
              <w:rPr>
                <w:sz w:val="20"/>
                <w:szCs w:val="20"/>
              </w:rPr>
              <w:t>. [ ]Diff.</w:t>
            </w:r>
            <w:r w:rsidRPr="006448AB">
              <w:rPr>
                <w:sz w:val="20"/>
                <w:szCs w:val="20"/>
              </w:rPr>
              <w:t xml:space="preserve"> </w:t>
            </w:r>
          </w:p>
        </w:tc>
      </w:tr>
      <w:tr w:rsidR="00B55F4C" w14:paraId="37D4A609" w14:textId="77777777" w:rsidTr="00B55F4C">
        <w:tc>
          <w:tcPr>
            <w:tcW w:w="6487" w:type="dxa"/>
          </w:tcPr>
          <w:p w14:paraId="24A9CA24" w14:textId="4E902455" w:rsidR="006F154F" w:rsidRDefault="006F154F" w:rsidP="00844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1559" w:type="dxa"/>
          </w:tcPr>
          <w:p w14:paraId="289E0C75" w14:textId="77777777" w:rsidR="006F154F" w:rsidRPr="006448AB" w:rsidRDefault="006F154F" w:rsidP="006D7DBA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]Yes</w:t>
            </w:r>
          </w:p>
          <w:p w14:paraId="20BC93A9" w14:textId="5250A970" w:rsidR="006F154F" w:rsidRPr="006448AB" w:rsidRDefault="006F154F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]No</w:t>
            </w:r>
          </w:p>
        </w:tc>
        <w:tc>
          <w:tcPr>
            <w:tcW w:w="1560" w:type="dxa"/>
          </w:tcPr>
          <w:p w14:paraId="7B810BB8" w14:textId="77777777" w:rsidR="006F154F" w:rsidRPr="006448AB" w:rsidRDefault="006F154F" w:rsidP="006D7DBA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>
              <w:rPr>
                <w:sz w:val="20"/>
                <w:szCs w:val="20"/>
              </w:rPr>
              <w:t xml:space="preserve">criptive </w:t>
            </w:r>
          </w:p>
          <w:p w14:paraId="7D7976EF" w14:textId="20AB907A" w:rsidR="006F154F" w:rsidRPr="006448AB" w:rsidRDefault="006F154F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</w:t>
            </w:r>
            <w:r>
              <w:rPr>
                <w:sz w:val="20"/>
                <w:szCs w:val="20"/>
              </w:rPr>
              <w:t>. [ ]Diff.</w:t>
            </w:r>
            <w:r w:rsidRPr="006448AB">
              <w:rPr>
                <w:sz w:val="20"/>
                <w:szCs w:val="20"/>
              </w:rPr>
              <w:t xml:space="preserve"> </w:t>
            </w:r>
          </w:p>
        </w:tc>
      </w:tr>
    </w:tbl>
    <w:p w14:paraId="6D1F8027" w14:textId="77777777" w:rsidR="00844695" w:rsidRPr="006448AB" w:rsidRDefault="00844695" w:rsidP="00844695">
      <w:pPr>
        <w:rPr>
          <w:sz w:val="2"/>
          <w:szCs w:val="2"/>
        </w:rPr>
      </w:pPr>
    </w:p>
    <w:p w14:paraId="6C8445A3" w14:textId="77777777" w:rsidR="00844695" w:rsidRPr="006D7CFD" w:rsidRDefault="00844695" w:rsidP="00844695">
      <w:pPr>
        <w:rPr>
          <w:sz w:val="6"/>
          <w:szCs w:val="6"/>
        </w:rPr>
      </w:pPr>
    </w:p>
    <w:p w14:paraId="29706697" w14:textId="77777777" w:rsidR="00844695" w:rsidRPr="006F154F" w:rsidRDefault="00844695" w:rsidP="006D7DBA">
      <w:pPr>
        <w:pStyle w:val="Header"/>
        <w:textAlignment w:val="baseline"/>
        <w:rPr>
          <w:rFonts w:eastAsia="ＭＳ Ｐゴシック" w:hAnsi="Cambria" w:cs="ＭＳ Ｐゴシック"/>
          <w:b/>
          <w:bCs/>
          <w:kern w:val="24"/>
        </w:rPr>
      </w:pPr>
      <w:r w:rsidRPr="006F154F">
        <w:rPr>
          <w:rFonts w:eastAsia="ＭＳ Ｐゴシック" w:hAnsi="Cambria" w:cs="ＭＳ Ｐゴシック"/>
          <w:b/>
          <w:bCs/>
          <w:kern w:val="24"/>
        </w:rPr>
        <w:t>Data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3402"/>
        <w:gridCol w:w="128"/>
        <w:gridCol w:w="3274"/>
        <w:gridCol w:w="425"/>
        <w:gridCol w:w="3402"/>
      </w:tblGrid>
      <w:tr w:rsidR="006F154F" w14:paraId="0A6959EB" w14:textId="438081EF" w:rsidTr="006F154F">
        <w:tc>
          <w:tcPr>
            <w:tcW w:w="3227" w:type="dxa"/>
            <w:tcMar>
              <w:right w:w="0" w:type="dxa"/>
            </w:tcMar>
          </w:tcPr>
          <w:p w14:paraId="581C89BE" w14:textId="10643B6E" w:rsidR="00D07033" w:rsidRPr="006F154F" w:rsidRDefault="00D07033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Variable</w:t>
            </w:r>
            <w:r w:rsidR="006F154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tcMar>
              <w:right w:w="0" w:type="dxa"/>
            </w:tcMar>
          </w:tcPr>
          <w:p w14:paraId="59DD2486" w14:textId="65A09B5D" w:rsidR="00D07033" w:rsidRPr="006F154F" w:rsidRDefault="00D07033" w:rsidP="00D07033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Q#</w:t>
            </w:r>
          </w:p>
        </w:tc>
        <w:tc>
          <w:tcPr>
            <w:tcW w:w="3402" w:type="dxa"/>
            <w:tcMar>
              <w:right w:w="0" w:type="dxa"/>
            </w:tcMar>
          </w:tcPr>
          <w:p w14:paraId="1CDC1460" w14:textId="1E213CA9" w:rsidR="00D07033" w:rsidRPr="006F154F" w:rsidRDefault="00D07033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Data Type</w:t>
            </w:r>
          </w:p>
        </w:tc>
        <w:tc>
          <w:tcPr>
            <w:tcW w:w="128" w:type="dxa"/>
            <w:shd w:val="clear" w:color="auto" w:fill="000000" w:themeFill="text1"/>
            <w:tcMar>
              <w:right w:w="0" w:type="dxa"/>
            </w:tcMar>
          </w:tcPr>
          <w:p w14:paraId="59ABD041" w14:textId="777D4C11" w:rsidR="00D07033" w:rsidRPr="006F154F" w:rsidRDefault="00D07033" w:rsidP="00844695">
            <w:pPr>
              <w:rPr>
                <w:b/>
                <w:sz w:val="20"/>
                <w:szCs w:val="20"/>
              </w:rPr>
            </w:pPr>
          </w:p>
        </w:tc>
        <w:tc>
          <w:tcPr>
            <w:tcW w:w="3274" w:type="dxa"/>
            <w:tcMar>
              <w:right w:w="0" w:type="dxa"/>
            </w:tcMar>
          </w:tcPr>
          <w:p w14:paraId="34058CAF" w14:textId="2DEFF4FB" w:rsidR="00D07033" w:rsidRPr="006F154F" w:rsidRDefault="006F154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More </w:t>
            </w:r>
            <w:r w:rsidR="00D07033" w:rsidRPr="006F154F">
              <w:rPr>
                <w:b/>
                <w:sz w:val="20"/>
                <w:szCs w:val="20"/>
              </w:rPr>
              <w:t>Variable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tcMar>
              <w:right w:w="0" w:type="dxa"/>
            </w:tcMar>
          </w:tcPr>
          <w:p w14:paraId="53F2EDC4" w14:textId="73141CC5" w:rsidR="00D07033" w:rsidRPr="006F154F" w:rsidRDefault="00D07033" w:rsidP="00D07033">
            <w:pPr>
              <w:rPr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Q#</w:t>
            </w:r>
          </w:p>
        </w:tc>
        <w:tc>
          <w:tcPr>
            <w:tcW w:w="3402" w:type="dxa"/>
            <w:tcMar>
              <w:right w:w="0" w:type="dxa"/>
            </w:tcMar>
          </w:tcPr>
          <w:p w14:paraId="29984A07" w14:textId="6857B232" w:rsidR="00D07033" w:rsidRPr="006F154F" w:rsidRDefault="00D07033">
            <w:pPr>
              <w:rPr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Data Type</w:t>
            </w:r>
          </w:p>
        </w:tc>
      </w:tr>
      <w:tr w:rsidR="006F154F" w14:paraId="544C5D69" w14:textId="075C0634" w:rsidTr="006F154F">
        <w:tc>
          <w:tcPr>
            <w:tcW w:w="3227" w:type="dxa"/>
            <w:tcMar>
              <w:right w:w="0" w:type="dxa"/>
            </w:tcMar>
          </w:tcPr>
          <w:p w14:paraId="06AB4D30" w14:textId="0ACEB583" w:rsidR="00D07033" w:rsidRPr="006F154F" w:rsidRDefault="006F154F" w:rsidP="00844695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a)</w:t>
            </w:r>
          </w:p>
        </w:tc>
        <w:tc>
          <w:tcPr>
            <w:tcW w:w="425" w:type="dxa"/>
            <w:tcMar>
              <w:right w:w="0" w:type="dxa"/>
            </w:tcMar>
          </w:tcPr>
          <w:p w14:paraId="74BCE27B" w14:textId="77777777" w:rsidR="00D07033" w:rsidRDefault="00D07033" w:rsidP="00844695"/>
        </w:tc>
        <w:tc>
          <w:tcPr>
            <w:tcW w:w="3402" w:type="dxa"/>
            <w:tcMar>
              <w:right w:w="0" w:type="dxa"/>
            </w:tcMar>
          </w:tcPr>
          <w:p w14:paraId="7C20F350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0A6E6D3B" w14:textId="17232EB0" w:rsidR="00D07033" w:rsidRPr="00E41C94" w:rsidRDefault="00D07033" w:rsidP="00844695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  <w:tc>
          <w:tcPr>
            <w:tcW w:w="128" w:type="dxa"/>
            <w:shd w:val="clear" w:color="auto" w:fill="000000" w:themeFill="text1"/>
            <w:tcMar>
              <w:right w:w="0" w:type="dxa"/>
            </w:tcMar>
          </w:tcPr>
          <w:p w14:paraId="3DB4B8FE" w14:textId="42066571" w:rsidR="00D07033" w:rsidRPr="00D07033" w:rsidRDefault="00D07033" w:rsidP="00844695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tcMar>
              <w:right w:w="0" w:type="dxa"/>
            </w:tcMar>
          </w:tcPr>
          <w:p w14:paraId="7066AACA" w14:textId="322B6E65" w:rsidR="00D07033" w:rsidRPr="006F154F" w:rsidRDefault="006F154F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d)</w:t>
            </w:r>
          </w:p>
        </w:tc>
        <w:tc>
          <w:tcPr>
            <w:tcW w:w="425" w:type="dxa"/>
            <w:tcMar>
              <w:right w:w="0" w:type="dxa"/>
            </w:tcMar>
          </w:tcPr>
          <w:p w14:paraId="2DB3068A" w14:textId="77777777" w:rsidR="00D07033" w:rsidRDefault="00D07033"/>
        </w:tc>
        <w:tc>
          <w:tcPr>
            <w:tcW w:w="3402" w:type="dxa"/>
            <w:tcMar>
              <w:right w:w="0" w:type="dxa"/>
            </w:tcMar>
          </w:tcPr>
          <w:p w14:paraId="21559895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480E990D" w14:textId="6BCB6345" w:rsidR="00D07033" w:rsidRDefault="00D07033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</w:tr>
      <w:tr w:rsidR="006F154F" w14:paraId="79A14668" w14:textId="74AC316B" w:rsidTr="006F154F">
        <w:tc>
          <w:tcPr>
            <w:tcW w:w="3227" w:type="dxa"/>
            <w:tcMar>
              <w:right w:w="0" w:type="dxa"/>
            </w:tcMar>
          </w:tcPr>
          <w:p w14:paraId="10A85C24" w14:textId="371613E5" w:rsidR="00D07033" w:rsidRPr="006F154F" w:rsidRDefault="006F154F" w:rsidP="00844695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b)</w:t>
            </w:r>
          </w:p>
        </w:tc>
        <w:tc>
          <w:tcPr>
            <w:tcW w:w="425" w:type="dxa"/>
            <w:tcMar>
              <w:right w:w="0" w:type="dxa"/>
            </w:tcMar>
          </w:tcPr>
          <w:p w14:paraId="25E38023" w14:textId="77777777" w:rsidR="00D07033" w:rsidRDefault="00D07033" w:rsidP="00844695"/>
        </w:tc>
        <w:tc>
          <w:tcPr>
            <w:tcW w:w="3402" w:type="dxa"/>
            <w:tcMar>
              <w:right w:w="0" w:type="dxa"/>
            </w:tcMar>
          </w:tcPr>
          <w:p w14:paraId="3BC2DBB2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2F2FAD5E" w14:textId="3D7319A0" w:rsidR="00D07033" w:rsidRPr="00E41C94" w:rsidRDefault="00D07033" w:rsidP="00844695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  <w:tc>
          <w:tcPr>
            <w:tcW w:w="128" w:type="dxa"/>
            <w:shd w:val="clear" w:color="auto" w:fill="000000" w:themeFill="text1"/>
            <w:tcMar>
              <w:right w:w="0" w:type="dxa"/>
            </w:tcMar>
          </w:tcPr>
          <w:p w14:paraId="32EBB9FE" w14:textId="4961275B" w:rsidR="00D07033" w:rsidRPr="00D07033" w:rsidRDefault="00D07033" w:rsidP="00844695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tcMar>
              <w:right w:w="0" w:type="dxa"/>
            </w:tcMar>
          </w:tcPr>
          <w:p w14:paraId="0CF0D0AF" w14:textId="4736DC0D" w:rsidR="00D07033" w:rsidRPr="006F154F" w:rsidRDefault="006F154F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e)</w:t>
            </w:r>
          </w:p>
        </w:tc>
        <w:tc>
          <w:tcPr>
            <w:tcW w:w="425" w:type="dxa"/>
            <w:tcMar>
              <w:right w:w="0" w:type="dxa"/>
            </w:tcMar>
          </w:tcPr>
          <w:p w14:paraId="0D8271F7" w14:textId="77777777" w:rsidR="00D07033" w:rsidRDefault="00D07033"/>
        </w:tc>
        <w:tc>
          <w:tcPr>
            <w:tcW w:w="3402" w:type="dxa"/>
            <w:tcMar>
              <w:right w:w="0" w:type="dxa"/>
            </w:tcMar>
          </w:tcPr>
          <w:p w14:paraId="510476D8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605AC088" w14:textId="33501EB3" w:rsidR="00D07033" w:rsidRDefault="00D07033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</w:tr>
      <w:tr w:rsidR="006F154F" w14:paraId="63F3BB66" w14:textId="23B697E3" w:rsidTr="006F154F">
        <w:tc>
          <w:tcPr>
            <w:tcW w:w="3227" w:type="dxa"/>
            <w:tcMar>
              <w:right w:w="0" w:type="dxa"/>
            </w:tcMar>
          </w:tcPr>
          <w:p w14:paraId="3B1705DB" w14:textId="6505FF99" w:rsidR="00D07033" w:rsidRPr="006F154F" w:rsidRDefault="006F154F" w:rsidP="00844695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c)</w:t>
            </w:r>
          </w:p>
        </w:tc>
        <w:tc>
          <w:tcPr>
            <w:tcW w:w="425" w:type="dxa"/>
            <w:tcMar>
              <w:right w:w="0" w:type="dxa"/>
            </w:tcMar>
          </w:tcPr>
          <w:p w14:paraId="7D4888FB" w14:textId="77777777" w:rsidR="00D07033" w:rsidRDefault="00D07033" w:rsidP="00844695"/>
        </w:tc>
        <w:tc>
          <w:tcPr>
            <w:tcW w:w="3402" w:type="dxa"/>
            <w:tcMar>
              <w:right w:w="0" w:type="dxa"/>
            </w:tcMar>
          </w:tcPr>
          <w:p w14:paraId="03AAE06D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45E2607A" w14:textId="4D706C25" w:rsidR="00D07033" w:rsidRPr="00E41C94" w:rsidRDefault="00D07033" w:rsidP="00844695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  <w:tc>
          <w:tcPr>
            <w:tcW w:w="128" w:type="dxa"/>
            <w:shd w:val="clear" w:color="auto" w:fill="000000" w:themeFill="text1"/>
            <w:tcMar>
              <w:right w:w="0" w:type="dxa"/>
            </w:tcMar>
          </w:tcPr>
          <w:p w14:paraId="12186E30" w14:textId="531ACAC9" w:rsidR="00D07033" w:rsidRPr="00D07033" w:rsidRDefault="00D07033" w:rsidP="00844695">
            <w:pPr>
              <w:rPr>
                <w:sz w:val="4"/>
                <w:szCs w:val="4"/>
              </w:rPr>
            </w:pPr>
          </w:p>
        </w:tc>
        <w:tc>
          <w:tcPr>
            <w:tcW w:w="3274" w:type="dxa"/>
            <w:tcMar>
              <w:right w:w="0" w:type="dxa"/>
            </w:tcMar>
          </w:tcPr>
          <w:p w14:paraId="2EEDB7A8" w14:textId="1EA4C3E1" w:rsidR="00D07033" w:rsidRPr="006F154F" w:rsidRDefault="006F154F">
            <w:pPr>
              <w:rPr>
                <w:sz w:val="20"/>
                <w:szCs w:val="20"/>
              </w:rPr>
            </w:pPr>
            <w:r w:rsidRPr="006F154F">
              <w:rPr>
                <w:sz w:val="20"/>
                <w:szCs w:val="20"/>
              </w:rPr>
              <w:t>f)</w:t>
            </w:r>
          </w:p>
        </w:tc>
        <w:tc>
          <w:tcPr>
            <w:tcW w:w="425" w:type="dxa"/>
            <w:tcMar>
              <w:right w:w="0" w:type="dxa"/>
            </w:tcMar>
          </w:tcPr>
          <w:p w14:paraId="70AB79DA" w14:textId="77777777" w:rsidR="00D07033" w:rsidRDefault="00D07033"/>
        </w:tc>
        <w:tc>
          <w:tcPr>
            <w:tcW w:w="3402" w:type="dxa"/>
            <w:tcMar>
              <w:right w:w="0" w:type="dxa"/>
            </w:tcMar>
          </w:tcPr>
          <w:p w14:paraId="24E75735" w14:textId="77777777" w:rsidR="00D07033" w:rsidRPr="00E41C94" w:rsidRDefault="00D07033" w:rsidP="00D07033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7D6E8785" w14:textId="5A095409" w:rsidR="00D07033" w:rsidRDefault="00D07033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</w:tr>
    </w:tbl>
    <w:p w14:paraId="186911BF" w14:textId="77777777" w:rsidR="00844695" w:rsidRPr="006D7CFD" w:rsidRDefault="00844695" w:rsidP="00844695">
      <w:pPr>
        <w:rPr>
          <w:sz w:val="6"/>
          <w:szCs w:val="6"/>
        </w:rPr>
      </w:pPr>
    </w:p>
    <w:p w14:paraId="11DA9020" w14:textId="77777777" w:rsidR="00844695" w:rsidRPr="006F154F" w:rsidRDefault="00844695" w:rsidP="00844695">
      <w:pPr>
        <w:pStyle w:val="Header"/>
        <w:jc w:val="center"/>
        <w:textAlignment w:val="baseline"/>
        <w:rPr>
          <w:rFonts w:eastAsia="ＭＳ Ｐゴシック" w:hAnsi="Cambria" w:cs="ＭＳ Ｐゴシック"/>
          <w:b/>
          <w:bCs/>
          <w:kern w:val="24"/>
        </w:rPr>
      </w:pPr>
      <w:r w:rsidRPr="006F154F">
        <w:rPr>
          <w:rFonts w:eastAsia="ＭＳ Ｐゴシック" w:hAnsi="Cambria" w:cs="ＭＳ Ｐゴシック"/>
          <w:b/>
          <w:bCs/>
          <w:kern w:val="24"/>
        </w:rPr>
        <w:t>Analysis &amp; Results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276"/>
        <w:gridCol w:w="2268"/>
        <w:gridCol w:w="2268"/>
        <w:gridCol w:w="2126"/>
        <w:gridCol w:w="1559"/>
      </w:tblGrid>
      <w:tr w:rsidR="003D3012" w14:paraId="5074F658" w14:textId="77777777" w:rsidTr="003D3012">
        <w:tc>
          <w:tcPr>
            <w:tcW w:w="4786" w:type="dxa"/>
          </w:tcPr>
          <w:p w14:paraId="08D7D6E6" w14:textId="77777777" w:rsidR="003D3012" w:rsidRPr="006F154F" w:rsidRDefault="003D3012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1276" w:type="dxa"/>
          </w:tcPr>
          <w:p w14:paraId="5B5BDCAA" w14:textId="77777777" w:rsidR="003D3012" w:rsidRPr="006F154F" w:rsidRDefault="003D3012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Question #</w:t>
            </w:r>
          </w:p>
        </w:tc>
        <w:tc>
          <w:tcPr>
            <w:tcW w:w="2268" w:type="dxa"/>
          </w:tcPr>
          <w:p w14:paraId="6E2D5EEA" w14:textId="77777777" w:rsidR="003D3012" w:rsidRPr="006F154F" w:rsidRDefault="003D3012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Variables</w:t>
            </w:r>
          </w:p>
        </w:tc>
        <w:tc>
          <w:tcPr>
            <w:tcW w:w="2268" w:type="dxa"/>
          </w:tcPr>
          <w:p w14:paraId="5D9F2C32" w14:textId="36AAE803" w:rsidR="003D3012" w:rsidRPr="006F154F" w:rsidRDefault="003D3012" w:rsidP="00557B24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Data Type</w:t>
            </w:r>
            <w:r w:rsidR="00557B24">
              <w:rPr>
                <w:b/>
                <w:sz w:val="20"/>
                <w:szCs w:val="20"/>
              </w:rPr>
              <w:t>s - Analysis</w:t>
            </w:r>
          </w:p>
        </w:tc>
        <w:tc>
          <w:tcPr>
            <w:tcW w:w="2126" w:type="dxa"/>
          </w:tcPr>
          <w:p w14:paraId="22518C87" w14:textId="75D9C162" w:rsidR="003D3012" w:rsidRPr="006F154F" w:rsidRDefault="003D3012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Results</w:t>
            </w:r>
          </w:p>
        </w:tc>
        <w:tc>
          <w:tcPr>
            <w:tcW w:w="1559" w:type="dxa"/>
          </w:tcPr>
          <w:p w14:paraId="3E6F574D" w14:textId="168FB64E" w:rsidR="003D3012" w:rsidRPr="006F154F" w:rsidRDefault="003D3012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Question Type</w:t>
            </w:r>
          </w:p>
        </w:tc>
      </w:tr>
      <w:tr w:rsidR="003D3012" w14:paraId="43ED1615" w14:textId="77777777" w:rsidTr="003D3012">
        <w:tc>
          <w:tcPr>
            <w:tcW w:w="4786" w:type="dxa"/>
          </w:tcPr>
          <w:p w14:paraId="321B71D9" w14:textId="77777777" w:rsidR="003D3012" w:rsidRDefault="003D3012" w:rsidP="00844695"/>
        </w:tc>
        <w:tc>
          <w:tcPr>
            <w:tcW w:w="1276" w:type="dxa"/>
          </w:tcPr>
          <w:p w14:paraId="61EB708A" w14:textId="77777777" w:rsidR="003D3012" w:rsidRDefault="003D3012" w:rsidP="00844695"/>
        </w:tc>
        <w:tc>
          <w:tcPr>
            <w:tcW w:w="2268" w:type="dxa"/>
          </w:tcPr>
          <w:p w14:paraId="20494EC1" w14:textId="77777777" w:rsidR="003D3012" w:rsidRDefault="003D3012" w:rsidP="00844695"/>
        </w:tc>
        <w:tc>
          <w:tcPr>
            <w:tcW w:w="2268" w:type="dxa"/>
          </w:tcPr>
          <w:p w14:paraId="06B4FE7B" w14:textId="77777777" w:rsidR="003D3012" w:rsidRPr="00E41C94" w:rsidRDefault="003D3012" w:rsidP="003D3012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 xml:space="preserve">[ ]Nominal or [ ]Ordinal (Categorical) </w:t>
            </w:r>
          </w:p>
          <w:p w14:paraId="375EF5D1" w14:textId="689368C2" w:rsidR="003D3012" w:rsidRDefault="003D3012" w:rsidP="003D3012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  <w:r w:rsidRPr="00E41C94">
              <w:rPr>
                <w:sz w:val="20"/>
                <w:szCs w:val="20"/>
              </w:rPr>
              <w:t>(Continuous)</w:t>
            </w:r>
          </w:p>
        </w:tc>
        <w:tc>
          <w:tcPr>
            <w:tcW w:w="2126" w:type="dxa"/>
          </w:tcPr>
          <w:p w14:paraId="782F2F8C" w14:textId="77777777" w:rsidR="003D3012" w:rsidRPr="006448AB" w:rsidRDefault="003D3012" w:rsidP="006F15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ED082DE" w14:textId="2D88E7BE" w:rsidR="003D3012" w:rsidRPr="006448AB" w:rsidRDefault="003D3012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>
              <w:rPr>
                <w:sz w:val="20"/>
                <w:szCs w:val="20"/>
              </w:rPr>
              <w:t xml:space="preserve">criptive </w:t>
            </w:r>
          </w:p>
          <w:p w14:paraId="243FF029" w14:textId="10393D84" w:rsidR="003D3012" w:rsidRDefault="003D3012" w:rsidP="006F154F">
            <w:r w:rsidRPr="006448AB">
              <w:rPr>
                <w:sz w:val="20"/>
                <w:szCs w:val="20"/>
              </w:rPr>
              <w:t>[ ]Assoc</w:t>
            </w:r>
            <w:r>
              <w:rPr>
                <w:sz w:val="20"/>
                <w:szCs w:val="20"/>
              </w:rPr>
              <w:t>. [ ]Diff.</w:t>
            </w:r>
          </w:p>
        </w:tc>
      </w:tr>
      <w:tr w:rsidR="003D3012" w14:paraId="799C753F" w14:textId="77777777" w:rsidTr="003D3012">
        <w:tc>
          <w:tcPr>
            <w:tcW w:w="4786" w:type="dxa"/>
          </w:tcPr>
          <w:p w14:paraId="7974FE84" w14:textId="77777777" w:rsidR="003D3012" w:rsidRDefault="003D3012" w:rsidP="00844695"/>
        </w:tc>
        <w:tc>
          <w:tcPr>
            <w:tcW w:w="1276" w:type="dxa"/>
          </w:tcPr>
          <w:p w14:paraId="1854F475" w14:textId="77777777" w:rsidR="003D3012" w:rsidRDefault="003D3012" w:rsidP="00844695"/>
        </w:tc>
        <w:tc>
          <w:tcPr>
            <w:tcW w:w="2268" w:type="dxa"/>
          </w:tcPr>
          <w:p w14:paraId="0E32F291" w14:textId="77777777" w:rsidR="003D3012" w:rsidRDefault="003D3012" w:rsidP="00844695"/>
        </w:tc>
        <w:tc>
          <w:tcPr>
            <w:tcW w:w="2268" w:type="dxa"/>
          </w:tcPr>
          <w:p w14:paraId="23B50B18" w14:textId="77777777" w:rsidR="003D3012" w:rsidRDefault="003D3012" w:rsidP="00844695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>[ ]Nominal or [ ]Ordinal</w:t>
            </w:r>
          </w:p>
          <w:p w14:paraId="539051C8" w14:textId="737768CA" w:rsidR="003D3012" w:rsidRDefault="003D3012" w:rsidP="00844695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45F2475A" w14:textId="77777777" w:rsidR="003D3012" w:rsidRPr="006448AB" w:rsidRDefault="003D3012" w:rsidP="006F15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6D6761" w14:textId="454011A9" w:rsidR="003D3012" w:rsidRPr="006448AB" w:rsidRDefault="003D3012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>
              <w:rPr>
                <w:sz w:val="20"/>
                <w:szCs w:val="20"/>
              </w:rPr>
              <w:t xml:space="preserve">criptive </w:t>
            </w:r>
          </w:p>
          <w:p w14:paraId="20ABCB21" w14:textId="1C23D520" w:rsidR="003D3012" w:rsidRDefault="003D3012" w:rsidP="006F154F">
            <w:r w:rsidRPr="006448AB">
              <w:rPr>
                <w:sz w:val="20"/>
                <w:szCs w:val="20"/>
              </w:rPr>
              <w:t>[ ]Assoc</w:t>
            </w:r>
            <w:r>
              <w:rPr>
                <w:sz w:val="20"/>
                <w:szCs w:val="20"/>
              </w:rPr>
              <w:t>. [ ]Diff.</w:t>
            </w:r>
          </w:p>
        </w:tc>
      </w:tr>
      <w:tr w:rsidR="003D3012" w14:paraId="74156547" w14:textId="77777777" w:rsidTr="003D3012">
        <w:tc>
          <w:tcPr>
            <w:tcW w:w="4786" w:type="dxa"/>
          </w:tcPr>
          <w:p w14:paraId="1151CA81" w14:textId="77777777" w:rsidR="003D3012" w:rsidRDefault="003D3012" w:rsidP="00844695"/>
        </w:tc>
        <w:tc>
          <w:tcPr>
            <w:tcW w:w="1276" w:type="dxa"/>
          </w:tcPr>
          <w:p w14:paraId="09D2604D" w14:textId="77777777" w:rsidR="003D3012" w:rsidRDefault="003D3012" w:rsidP="00844695"/>
        </w:tc>
        <w:tc>
          <w:tcPr>
            <w:tcW w:w="2268" w:type="dxa"/>
          </w:tcPr>
          <w:p w14:paraId="66C52E9B" w14:textId="77777777" w:rsidR="003D3012" w:rsidRDefault="003D3012" w:rsidP="00844695"/>
        </w:tc>
        <w:tc>
          <w:tcPr>
            <w:tcW w:w="2268" w:type="dxa"/>
          </w:tcPr>
          <w:p w14:paraId="3BAC892A" w14:textId="77777777" w:rsidR="003D3012" w:rsidRDefault="003D3012" w:rsidP="003D3012">
            <w:pPr>
              <w:rPr>
                <w:sz w:val="20"/>
                <w:szCs w:val="20"/>
              </w:rPr>
            </w:pPr>
            <w:r w:rsidRPr="00E41C94">
              <w:rPr>
                <w:sz w:val="20"/>
                <w:szCs w:val="20"/>
              </w:rPr>
              <w:t>[ ]Nominal or [ ]Ordinal</w:t>
            </w:r>
          </w:p>
          <w:p w14:paraId="3599D8D6" w14:textId="6516D68A" w:rsidR="003D3012" w:rsidRDefault="003D3012" w:rsidP="003D3012">
            <w:r w:rsidRPr="00E41C94">
              <w:rPr>
                <w:sz w:val="20"/>
                <w:szCs w:val="20"/>
              </w:rPr>
              <w:t xml:space="preserve">[ ]Interval or [ ] Ratio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14:paraId="1F2F758A" w14:textId="77777777" w:rsidR="003D3012" w:rsidRPr="006448AB" w:rsidRDefault="003D3012" w:rsidP="006F154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3DB4615" w14:textId="7AA8220E" w:rsidR="003D3012" w:rsidRPr="006448AB" w:rsidRDefault="003D3012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]Des</w:t>
            </w:r>
            <w:r>
              <w:rPr>
                <w:sz w:val="20"/>
                <w:szCs w:val="20"/>
              </w:rPr>
              <w:t xml:space="preserve">criptive </w:t>
            </w:r>
          </w:p>
          <w:p w14:paraId="6A204C20" w14:textId="3E1C860B" w:rsidR="003D3012" w:rsidRPr="006448AB" w:rsidRDefault="003D3012" w:rsidP="006F154F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</w:t>
            </w:r>
            <w:r>
              <w:rPr>
                <w:sz w:val="20"/>
                <w:szCs w:val="20"/>
              </w:rPr>
              <w:t>. [ ]Diff.</w:t>
            </w:r>
          </w:p>
        </w:tc>
      </w:tr>
    </w:tbl>
    <w:p w14:paraId="29D05058" w14:textId="77777777" w:rsidR="00D31DCE" w:rsidRPr="00D31DCE" w:rsidRDefault="00D31DCE" w:rsidP="00844695">
      <w:pPr>
        <w:pStyle w:val="Header"/>
        <w:jc w:val="center"/>
        <w:textAlignment w:val="baseline"/>
        <w:rPr>
          <w:rFonts w:eastAsia="ＭＳ Ｐゴシック" w:hAnsi="Cambria" w:cs="ＭＳ Ｐゴシック"/>
          <w:b/>
          <w:bCs/>
          <w:kern w:val="24"/>
          <w:sz w:val="6"/>
          <w:szCs w:val="6"/>
        </w:rPr>
      </w:pPr>
    </w:p>
    <w:p w14:paraId="024ADDF0" w14:textId="77777777" w:rsidR="00844695" w:rsidRPr="006F154F" w:rsidRDefault="00844695" w:rsidP="00844695">
      <w:pPr>
        <w:pStyle w:val="Header"/>
        <w:jc w:val="center"/>
        <w:textAlignment w:val="baseline"/>
        <w:rPr>
          <w:rFonts w:eastAsia="ＭＳ Ｐゴシック" w:hAnsi="Cambria" w:cs="ＭＳ Ｐゴシック"/>
          <w:b/>
          <w:bCs/>
          <w:kern w:val="24"/>
        </w:rPr>
      </w:pPr>
      <w:r w:rsidRPr="006F154F">
        <w:rPr>
          <w:rFonts w:eastAsia="ＭＳ Ｐゴシック" w:hAnsi="Cambria" w:cs="ＭＳ Ｐゴシック"/>
          <w:b/>
          <w:bCs/>
          <w:kern w:val="24"/>
        </w:rPr>
        <w:t>Conclusions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46"/>
        <w:gridCol w:w="1418"/>
        <w:gridCol w:w="1843"/>
        <w:gridCol w:w="2693"/>
      </w:tblGrid>
      <w:tr w:rsidR="00844695" w14:paraId="139EE46D" w14:textId="77777777" w:rsidTr="00844695">
        <w:tc>
          <w:tcPr>
            <w:tcW w:w="8046" w:type="dxa"/>
          </w:tcPr>
          <w:p w14:paraId="0D30F0F8" w14:textId="31FB4A75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Finding</w:t>
            </w:r>
            <w:r w:rsidR="006F154F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1418" w:type="dxa"/>
          </w:tcPr>
          <w:p w14:paraId="29991717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Question #</w:t>
            </w:r>
          </w:p>
        </w:tc>
        <w:tc>
          <w:tcPr>
            <w:tcW w:w="1843" w:type="dxa"/>
          </w:tcPr>
          <w:p w14:paraId="71179247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Question Type</w:t>
            </w:r>
          </w:p>
        </w:tc>
        <w:tc>
          <w:tcPr>
            <w:tcW w:w="2693" w:type="dxa"/>
          </w:tcPr>
          <w:p w14:paraId="3053A2F2" w14:textId="77777777" w:rsidR="00844695" w:rsidRPr="006F154F" w:rsidRDefault="00844695" w:rsidP="00844695">
            <w:pPr>
              <w:rPr>
                <w:b/>
                <w:sz w:val="20"/>
                <w:szCs w:val="20"/>
              </w:rPr>
            </w:pPr>
            <w:r w:rsidRPr="006F154F">
              <w:rPr>
                <w:b/>
                <w:sz w:val="20"/>
                <w:szCs w:val="20"/>
              </w:rPr>
              <w:t>Generalized?</w:t>
            </w:r>
          </w:p>
        </w:tc>
      </w:tr>
      <w:tr w:rsidR="00844695" w14:paraId="715ED341" w14:textId="77777777" w:rsidTr="00844695">
        <w:tc>
          <w:tcPr>
            <w:tcW w:w="8046" w:type="dxa"/>
          </w:tcPr>
          <w:p w14:paraId="51ADDA27" w14:textId="77777777" w:rsidR="00844695" w:rsidRDefault="00844695" w:rsidP="00844695"/>
        </w:tc>
        <w:tc>
          <w:tcPr>
            <w:tcW w:w="1418" w:type="dxa"/>
          </w:tcPr>
          <w:p w14:paraId="1596D89F" w14:textId="77777777" w:rsidR="00844695" w:rsidRDefault="00844695" w:rsidP="00844695"/>
        </w:tc>
        <w:tc>
          <w:tcPr>
            <w:tcW w:w="1843" w:type="dxa"/>
          </w:tcPr>
          <w:p w14:paraId="5701060E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 xml:space="preserve">[ ]Descriptive </w:t>
            </w:r>
          </w:p>
          <w:p w14:paraId="5D522D10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]Association</w:t>
            </w:r>
          </w:p>
          <w:p w14:paraId="3497A0D2" w14:textId="77777777" w:rsidR="00844695" w:rsidRDefault="00844695" w:rsidP="00844695">
            <w:r w:rsidRPr="006448AB">
              <w:rPr>
                <w:sz w:val="20"/>
                <w:szCs w:val="20"/>
              </w:rPr>
              <w:t>[ ]Difference</w:t>
            </w:r>
          </w:p>
        </w:tc>
        <w:tc>
          <w:tcPr>
            <w:tcW w:w="2693" w:type="dxa"/>
          </w:tcPr>
          <w:p w14:paraId="3801623E" w14:textId="77777777" w:rsidR="00844695" w:rsidRPr="00844695" w:rsidRDefault="00844695" w:rsidP="00844695">
            <w:pPr>
              <w:rPr>
                <w:sz w:val="20"/>
                <w:szCs w:val="20"/>
              </w:rPr>
            </w:pPr>
            <w:r w:rsidRPr="00844695">
              <w:rPr>
                <w:sz w:val="20"/>
                <w:szCs w:val="20"/>
              </w:rPr>
              <w:t xml:space="preserve">[ ] </w:t>
            </w:r>
            <w:r>
              <w:rPr>
                <w:sz w:val="20"/>
                <w:szCs w:val="20"/>
              </w:rPr>
              <w:t xml:space="preserve">stayed </w:t>
            </w:r>
            <w:r w:rsidRPr="00844695">
              <w:rPr>
                <w:sz w:val="20"/>
                <w:szCs w:val="20"/>
              </w:rPr>
              <w:t xml:space="preserve">too </w:t>
            </w:r>
            <w:r>
              <w:rPr>
                <w:sz w:val="20"/>
                <w:szCs w:val="20"/>
              </w:rPr>
              <w:t>study-specific</w:t>
            </w:r>
          </w:p>
          <w:p w14:paraId="2822C914" w14:textId="77777777" w:rsidR="00844695" w:rsidRPr="00844695" w:rsidRDefault="00844695" w:rsidP="00844695">
            <w:pPr>
              <w:rPr>
                <w:sz w:val="20"/>
                <w:szCs w:val="20"/>
              </w:rPr>
            </w:pPr>
            <w:r w:rsidRPr="00844695">
              <w:rPr>
                <w:sz w:val="20"/>
                <w:szCs w:val="20"/>
              </w:rPr>
              <w:t>[ ] just right</w:t>
            </w:r>
          </w:p>
          <w:p w14:paraId="5988D4F6" w14:textId="77777777" w:rsidR="00844695" w:rsidRDefault="00844695" w:rsidP="00844695">
            <w:r w:rsidRPr="00844695">
              <w:rPr>
                <w:sz w:val="20"/>
                <w:szCs w:val="20"/>
              </w:rPr>
              <w:t>[ ] too broad</w:t>
            </w:r>
          </w:p>
        </w:tc>
      </w:tr>
      <w:tr w:rsidR="00844695" w14:paraId="0F4B1AE4" w14:textId="77777777" w:rsidTr="00844695">
        <w:tc>
          <w:tcPr>
            <w:tcW w:w="8046" w:type="dxa"/>
          </w:tcPr>
          <w:p w14:paraId="5DDB6869" w14:textId="77777777" w:rsidR="00844695" w:rsidRDefault="00844695" w:rsidP="00844695"/>
        </w:tc>
        <w:tc>
          <w:tcPr>
            <w:tcW w:w="1418" w:type="dxa"/>
          </w:tcPr>
          <w:p w14:paraId="45417177" w14:textId="77777777" w:rsidR="00844695" w:rsidRDefault="00844695" w:rsidP="00844695"/>
        </w:tc>
        <w:tc>
          <w:tcPr>
            <w:tcW w:w="1843" w:type="dxa"/>
          </w:tcPr>
          <w:p w14:paraId="7AAABC97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 xml:space="preserve">[ ]Descriptive </w:t>
            </w:r>
          </w:p>
          <w:p w14:paraId="0311EF4F" w14:textId="77777777" w:rsidR="00844695" w:rsidRPr="006448AB" w:rsidRDefault="00844695" w:rsidP="00844695">
            <w:pPr>
              <w:rPr>
                <w:sz w:val="20"/>
                <w:szCs w:val="20"/>
              </w:rPr>
            </w:pPr>
            <w:r w:rsidRPr="006448AB">
              <w:rPr>
                <w:sz w:val="20"/>
                <w:szCs w:val="20"/>
              </w:rPr>
              <w:t>[ ]Association</w:t>
            </w:r>
          </w:p>
          <w:p w14:paraId="62166651" w14:textId="77777777" w:rsidR="00844695" w:rsidRDefault="00844695" w:rsidP="00844695">
            <w:r w:rsidRPr="006448AB">
              <w:rPr>
                <w:sz w:val="20"/>
                <w:szCs w:val="20"/>
              </w:rPr>
              <w:t>[ ]Difference</w:t>
            </w:r>
          </w:p>
        </w:tc>
        <w:tc>
          <w:tcPr>
            <w:tcW w:w="2693" w:type="dxa"/>
          </w:tcPr>
          <w:p w14:paraId="1060093F" w14:textId="77777777" w:rsidR="00844695" w:rsidRPr="00844695" w:rsidRDefault="00844695" w:rsidP="00844695">
            <w:pPr>
              <w:rPr>
                <w:sz w:val="20"/>
                <w:szCs w:val="20"/>
              </w:rPr>
            </w:pPr>
            <w:r w:rsidRPr="00844695">
              <w:rPr>
                <w:sz w:val="20"/>
                <w:szCs w:val="20"/>
              </w:rPr>
              <w:t xml:space="preserve">[ ] </w:t>
            </w:r>
            <w:r>
              <w:rPr>
                <w:sz w:val="20"/>
                <w:szCs w:val="20"/>
              </w:rPr>
              <w:t xml:space="preserve">stayed </w:t>
            </w:r>
            <w:r w:rsidRPr="00844695">
              <w:rPr>
                <w:sz w:val="20"/>
                <w:szCs w:val="20"/>
              </w:rPr>
              <w:t xml:space="preserve">too </w:t>
            </w:r>
            <w:r>
              <w:rPr>
                <w:sz w:val="20"/>
                <w:szCs w:val="20"/>
              </w:rPr>
              <w:t>study-specific</w:t>
            </w:r>
          </w:p>
          <w:p w14:paraId="4F4F7BDE" w14:textId="77777777" w:rsidR="00844695" w:rsidRPr="00844695" w:rsidRDefault="00844695" w:rsidP="00844695">
            <w:pPr>
              <w:rPr>
                <w:sz w:val="20"/>
                <w:szCs w:val="20"/>
              </w:rPr>
            </w:pPr>
            <w:r w:rsidRPr="00844695">
              <w:rPr>
                <w:sz w:val="20"/>
                <w:szCs w:val="20"/>
              </w:rPr>
              <w:t>[ ] just right</w:t>
            </w:r>
          </w:p>
          <w:p w14:paraId="374FE684" w14:textId="77777777" w:rsidR="00844695" w:rsidRDefault="00844695" w:rsidP="00844695">
            <w:r w:rsidRPr="00844695">
              <w:rPr>
                <w:sz w:val="20"/>
                <w:szCs w:val="20"/>
              </w:rPr>
              <w:t>[ ] too broad</w:t>
            </w:r>
          </w:p>
        </w:tc>
      </w:tr>
    </w:tbl>
    <w:p w14:paraId="4F535480" w14:textId="07A88D14" w:rsidR="00844695" w:rsidRPr="00C93FB6" w:rsidRDefault="004A0B95" w:rsidP="00844695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DA22F17" wp14:editId="6838F927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85800" cy="602615"/>
                <wp:effectExtent l="76200" t="50800" r="101600" b="13398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" cy="602615"/>
                          <a:chOff x="0" y="0"/>
                          <a:chExt cx="875030" cy="831215"/>
                        </a:xfrm>
                      </wpg:grpSpPr>
                      <wps:wsp>
                        <wps:cNvPr id="21" name="Up-Down Arrow 9"/>
                        <wps:cNvSpPr/>
                        <wps:spPr>
                          <a:xfrm>
                            <a:off x="0" y="234315"/>
                            <a:ext cx="278130" cy="362585"/>
                          </a:xfrm>
                          <a:prstGeom prst="upDownArrow">
                            <a:avLst>
                              <a:gd name="adj1" fmla="val 36111"/>
                              <a:gd name="adj2" fmla="val 36111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2" name="Up-Down Arrow 9"/>
                        <wps:cNvSpPr/>
                        <wps:spPr>
                          <a:xfrm>
                            <a:off x="596900" y="282575"/>
                            <a:ext cx="278130" cy="362585"/>
                          </a:xfrm>
                          <a:prstGeom prst="upDownArrow">
                            <a:avLst>
                              <a:gd name="adj1" fmla="val 36111"/>
                              <a:gd name="adj2" fmla="val 36111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4" name="Up-Down Arrow 9"/>
                        <wps:cNvSpPr/>
                        <wps:spPr>
                          <a:xfrm rot="5400000">
                            <a:off x="318453" y="510857"/>
                            <a:ext cx="278130" cy="362585"/>
                          </a:xfrm>
                          <a:prstGeom prst="upDownArrow">
                            <a:avLst>
                              <a:gd name="adj1" fmla="val 36111"/>
                              <a:gd name="adj2" fmla="val 36111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23" name="Up-Down Arrow 9"/>
                        <wps:cNvSpPr/>
                        <wps:spPr>
                          <a:xfrm rot="5400000">
                            <a:off x="317818" y="-42228"/>
                            <a:ext cx="278130" cy="362585"/>
                          </a:xfrm>
                          <a:prstGeom prst="upDownArrow">
                            <a:avLst>
                              <a:gd name="adj1" fmla="val 36111"/>
                              <a:gd name="adj2" fmla="val 36111"/>
                            </a:avLst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3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7.95pt;margin-top:5.4pt;width:54pt;height:47.45pt;z-index:251668480;mso-width-relative:margin;mso-height-relative:margin" coordsize="875030,8312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">
                <v:shapetype id="_x0000_t70" coordsize="21600,21600" o:spt="70" adj="5400,4320" path="m10800,0l21600@0@3@0@3@2,21600@2,10800,21600,0@2@1@2@1@0,0@0xe">
                  <v:stroke joinstyle="miter"/>
                  <v:formulas>
                    <v:f eqn="val #1"/>
                    <v:f eqn="val #0"/>
                    <v:f eqn="sum 21600 0 #1"/>
                    <v:f eqn="sum 21600 0 #0"/>
                    <v:f eqn="prod #1 #0 10800"/>
                    <v:f eqn="sum #1 0 @4"/>
                    <v:f eqn="sum 21600 0 @5"/>
                  </v:formulas>
                  <v:path o:connecttype="custom" o:connectlocs="10800,0;0,@0;@1,10800;0,@2;10800,21600;21600,@2;@3,10800;21600,@0" o:connectangles="270,180,180,180,90,0,0,0" textboxrect="@1,@5,@3,@6"/>
                  <v:handles>
                    <v:h position="#0,#1" xrange="0,10800" yrange="0,10800"/>
                  </v:handles>
                </v:shapetype>
                <v:shape id="Up-Down Arrow 9" o:spid="_x0000_s1027" type="#_x0000_t70" style="position:absolute;top:234315;width:278130;height:362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kAZlwgAA&#10;ANsAAAAPAAAAZHJzL2Rvd25yZXYueG1sRI/RisIwFETfF/yHcAXf1lSFZalGUVHwQQpWP+DSXNti&#10;cxObqNWvNwvCPg4zc4aZLTrTiDu1vrasYDRMQBAXVtdcKjgdt9+/IHxA1thYJgVP8rCY975mmGr7&#10;4APd81CKCGGfooIqBJdK6YuKDPqhdcTRO9vWYIiyLaVu8RHhppHjJPmRBmuOCxU6WldUXPKbUeD8&#10;yueT7rV36+y5qrNNdg3bm1KDfrecggjUhf/wp73TCsYj+PsSf4Ccv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aQBmXCAAAA2wAAAA8AAAAAAAAAAAAAAAAAlwIAAGRycy9kb3du&#10;cmV2LnhtbFBLBQYAAAAABAAEAPUAAACGAwAAAAA=&#10;" adj="6900,5983" fillcolor="#f79646 [3209]" strokecolor="#f68c36 [3049]">
                  <v:fill color2="#fbcaa2 [1625]" rotate="t" type="gradient">
                    <o:fill v:ext="view" type="gradientUnscaled"/>
                  </v:fill>
                  <v:shadow on="t" opacity="22937f" mv:blur="40000f" origin=",.5" offset="0,23000emu"/>
                </v:shape>
                <v:shape id="Up-Down Arrow 9" o:spid="_x0000_s1028" type="#_x0000_t70" style="position:absolute;left:596900;top:282575;width:278130;height:36258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2QpgSwgAA&#10;ANsAAAAPAAAAZHJzL2Rvd25yZXYueG1sRI/RisIwFETfhf2HcBd809QuiHSNorLCPkjBuh9waa5t&#10;sbnJNlGrX28EwcdhZs4w82VvWnGhzjeWFUzGCQji0uqGKwV/h+1oBsIHZI2tZVJwIw/Lxcdgjpm2&#10;V97TpQiViBD2GSqoQ3CZlL6syaAfW0ccvaPtDIYou0rqDq8RblqZJslUGmw4LtToaFNTeSrORoHz&#10;a1989fed2+S3dZP/5P9he1Zq+NmvvkEE6sM7/Gr/agVpCs8v8QfIx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ZCmBLCAAAA2wAAAA8AAAAAAAAAAAAAAAAAlwIAAGRycy9kb3du&#10;cmV2LnhtbFBLBQYAAAAABAAEAPUAAACGAwAAAAA=&#10;" adj="6900,5983" fillcolor="#f79646 [3209]" strokecolor="#f68c36 [3049]">
                  <v:fill color2="#fbcaa2 [1625]" rotate="t" type="gradient">
                    <o:fill v:ext="view" type="gradientUnscaled"/>
                  </v:fill>
                  <v:shadow on="t" opacity="22937f" mv:blur="40000f" origin=",.5" offset="0,23000emu"/>
                </v:shape>
                <v:shape id="Up-Down Arrow 9" o:spid="_x0000_s1029" type="#_x0000_t70" style="position:absolute;left:318453;top:510857;width:278130;height:362585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+6IQ7xwAA&#10;ANsAAAAPAAAAZHJzL2Rvd25yZXYueG1sRI9Ba8JAFITvQv/D8gpepG60UtI0q4goCAXBtGBze2Rf&#10;k9Ds25BdY+yvdwtCj8PMfMOkq8E0oqfO1ZYVzKYRCOLC6ppLBZ8fu6cYhPPIGhvLpOBKDlbLh1GK&#10;ibYXPlKf+VIECLsEFVTet4mUrqjIoJvaljh437Yz6IPsSqk7vAS4aeQ8il6kwZrDQoUtbSoqfrKz&#10;UfCer18Pm0X7e/zalvnk+ZTF/emq1PhxWL+B8DT4//C9vdcK5gv4+xJ+gFzeAA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/uiEO8cAAADbAAAADwAAAAAAAAAAAAAAAACXAgAAZHJz&#10;L2Rvd25yZXYueG1sUEsFBgAAAAAEAAQA9QAAAIsDAAAAAA==&#10;" adj="6900,5983" fillcolor="#f79646 [3209]" strokecolor="#f68c36 [3049]">
                  <v:fill color2="#fbcaa2 [1625]" rotate="t" type="gradient">
                    <o:fill v:ext="view" type="gradientUnscaled"/>
                  </v:fill>
                  <v:shadow on="t" opacity="22937f" mv:blur="40000f" origin=",.5" offset="0,23000emu"/>
                </v:shape>
                <v:shape id="Up-Down Arrow 9" o:spid="_x0000_s1030" type="#_x0000_t70" style="position:absolute;left:317818;top:-42228;width:278130;height:362585;rotation:9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ARxPxgAA&#10;ANsAAAAPAAAAZHJzL2Rvd25yZXYueG1sRI9Ba8JAFITvgv9heUIvoptqEY2uItJCoVAwCurtkX0m&#10;wezbkN3G2F/vCoLHYWa+YRar1pSiodoVlhW8DyMQxKnVBWcK9ruvwRSE88gaS8uk4EYOVstuZ4Gx&#10;tlfeUpP4TAQIuxgV5N5XsZQuzcmgG9qKOHhnWxv0QdaZ1DVeA9yUchRFE2mw4LCQY0WbnNJL8mcU&#10;/JzWs9/NR/W/PX5mp/74kEybw02pt167noPw1PpX+Nn+1gpGY3h8CT9ALu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xARxPxgAAANsAAAAPAAAAAAAAAAAAAAAAAJcCAABkcnMv&#10;ZG93bnJldi54bWxQSwUGAAAAAAQABAD1AAAAigMAAAAA&#10;" adj="6900,5983" fillcolor="#f79646 [3209]" strokecolor="#f68c36 [3049]">
                  <v:fill color2="#fbcaa2 [1625]" rotate="t" type="gradient">
                    <o:fill v:ext="view" type="gradientUnscaled"/>
                  </v:fill>
                  <v:shadow on="t" opacity="22937f" mv:blur="40000f" origin=",.5" offset="0,23000emu"/>
                </v:shape>
                <w10:wrap type="square"/>
              </v:group>
            </w:pict>
          </mc:Fallback>
        </mc:AlternateContent>
      </w:r>
    </w:p>
    <w:p w14:paraId="795F5662" w14:textId="65A86145" w:rsidR="00844695" w:rsidRDefault="00844695" w:rsidP="00844695">
      <w:r w:rsidRPr="002E287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E62A7F" wp14:editId="29256464">
                <wp:simplePos x="0" y="0"/>
                <wp:positionH relativeFrom="column">
                  <wp:posOffset>-6993890</wp:posOffset>
                </wp:positionH>
                <wp:positionV relativeFrom="paragraph">
                  <wp:posOffset>6917690</wp:posOffset>
                </wp:positionV>
                <wp:extent cx="2971800" cy="1600200"/>
                <wp:effectExtent l="0" t="0" r="25400" b="25400"/>
                <wp:wrapNone/>
                <wp:docPr id="25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77724B1" w14:textId="77777777" w:rsidR="006D7DBA" w:rsidRDefault="006D7DBA" w:rsidP="00844695">
                            <w:pPr>
                              <w:pStyle w:val="Header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ＭＳ Ｐゴシック" w:hAnsi="Cambria" w:cs="ＭＳ Ｐゴシック"/>
                                <w:b/>
                                <w:bCs/>
                                <w:color w:val="990000"/>
                                <w:kern w:val="24"/>
                                <w:sz w:val="40"/>
                                <w:szCs w:val="40"/>
                              </w:rPr>
                              <w:t xml:space="preserve">Data </w:t>
                            </w:r>
                          </w:p>
                          <w:p w14:paraId="40C7653B" w14:textId="77777777" w:rsidR="006D7DBA" w:rsidRDefault="006D7DBA" w:rsidP="00844695">
                            <w:pPr>
                              <w:pStyle w:val="Head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margin-left:-550.65pt;margin-top:544.7pt;width:234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" filled="f" strokecolor="#4f81bd [3204]" strokeweight="2pt">
                <v:stroke joinstyle="round"/>
                <v:textbox>
                  <w:txbxContent>
                    <w:p w14:paraId="477724B1" w14:textId="77777777" w:rsidR="006D7DBA" w:rsidRDefault="006D7DBA" w:rsidP="00844695">
                      <w:pPr>
                        <w:pStyle w:val="Header"/>
                        <w:jc w:val="center"/>
                        <w:textAlignment w:val="baseline"/>
                      </w:pPr>
                      <w:r>
                        <w:rPr>
                          <w:rFonts w:eastAsia="ＭＳ Ｐゴシック" w:hAnsi="Cambria" w:cs="ＭＳ Ｐゴシック"/>
                          <w:b/>
                          <w:bCs/>
                          <w:color w:val="990000"/>
                          <w:kern w:val="24"/>
                          <w:sz w:val="40"/>
                          <w:szCs w:val="40"/>
                        </w:rPr>
                        <w:t xml:space="preserve">Data </w:t>
                      </w:r>
                    </w:p>
                    <w:p w14:paraId="40C7653B" w14:textId="77777777" w:rsidR="006D7DBA" w:rsidRDefault="006D7DBA" w:rsidP="00844695">
                      <w:pPr>
                        <w:pStyle w:val="Head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  <w:r w:rsidRPr="006D7CFD">
        <w:rPr>
          <w:b/>
        </w:rPr>
        <w:t>Aligned Question Type?</w:t>
      </w:r>
      <w:r>
        <w:t xml:space="preserve"> [ ]yes [ ]no [ ]not enough reported [ ] need to look up ___________________________</w:t>
      </w:r>
    </w:p>
    <w:p w14:paraId="5981DF91" w14:textId="77777777" w:rsidR="00844695" w:rsidRDefault="00844695" w:rsidP="00844695">
      <w:r w:rsidRPr="006D7CFD">
        <w:rPr>
          <w:b/>
        </w:rPr>
        <w:t>Aligned Content/Variables?</w:t>
      </w:r>
      <w:r>
        <w:t xml:space="preserve"> [ ]yes [ ]no [ ]not enough reported [ ] need to look up ___________________________</w:t>
      </w:r>
    </w:p>
    <w:p w14:paraId="2D6478A9" w14:textId="7C1E397C" w:rsidR="002E287B" w:rsidRDefault="00844695" w:rsidP="00B55F4C">
      <w:r w:rsidRPr="006D7CFD">
        <w:rPr>
          <w:b/>
        </w:rPr>
        <w:t xml:space="preserve">Aligned Data Type between data </w:t>
      </w:r>
      <w:r>
        <w:rPr>
          <w:b/>
        </w:rPr>
        <w:t>&amp;</w:t>
      </w:r>
      <w:r w:rsidRPr="006D7CFD">
        <w:rPr>
          <w:b/>
        </w:rPr>
        <w:t xml:space="preserve"> analyses?</w:t>
      </w:r>
      <w:r>
        <w:t xml:space="preserve"> [ ]yes [ ]no [ ]not enough reported [ ] need to look up ___________________________</w:t>
      </w:r>
      <w:r w:rsidR="00B55F4C" w:rsidRPr="00B55F4C">
        <w:t xml:space="preserve"> </w:t>
      </w:r>
      <w:r w:rsidR="00E41C94" w:rsidRPr="002E287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D0B48" wp14:editId="5C602BB9">
                <wp:simplePos x="0" y="0"/>
                <wp:positionH relativeFrom="column">
                  <wp:posOffset>-6993890</wp:posOffset>
                </wp:positionH>
                <wp:positionV relativeFrom="paragraph">
                  <wp:posOffset>6917690</wp:posOffset>
                </wp:positionV>
                <wp:extent cx="2971800" cy="1600200"/>
                <wp:effectExtent l="0" t="0" r="25400" b="25400"/>
                <wp:wrapNone/>
                <wp:docPr id="9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600200"/>
                        </a:xfrm>
                        <a:prstGeom prst="rect">
                          <a:avLst/>
                        </a:prstGeom>
                        <a:ln w="25400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E033F1" w14:textId="77777777" w:rsidR="006D7DBA" w:rsidRDefault="006D7DBA" w:rsidP="002E287B">
                            <w:pPr>
                              <w:pStyle w:val="Header"/>
                              <w:jc w:val="center"/>
                              <w:textAlignment w:val="baseline"/>
                            </w:pPr>
                            <w:r>
                              <w:rPr>
                                <w:rFonts w:eastAsia="ＭＳ Ｐゴシック" w:hAnsi="Cambria" w:cs="ＭＳ Ｐゴシック"/>
                                <w:b/>
                                <w:bCs/>
                                <w:color w:val="990000"/>
                                <w:kern w:val="24"/>
                                <w:sz w:val="40"/>
                                <w:szCs w:val="40"/>
                              </w:rPr>
                              <w:t xml:space="preserve">Data </w:t>
                            </w:r>
                          </w:p>
                          <w:p w14:paraId="0C3567FD" w14:textId="77777777" w:rsidR="006D7DBA" w:rsidRDefault="006D7DBA" w:rsidP="002E287B">
                            <w:pPr>
                              <w:pStyle w:val="Header"/>
                              <w:textAlignment w:val="baseline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550.65pt;margin-top:544.7pt;width:234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" filled="f" strokecolor="#4f81bd [3204]" strokeweight="2pt">
                <v:stroke joinstyle="round"/>
                <v:textbox>
                  <w:txbxContent>
                    <w:p w14:paraId="38E033F1" w14:textId="77777777" w:rsidR="006D7DBA" w:rsidRDefault="006D7DBA" w:rsidP="002E287B">
                      <w:pPr>
                        <w:pStyle w:val="Header"/>
                        <w:jc w:val="center"/>
                        <w:textAlignment w:val="baseline"/>
                      </w:pPr>
                      <w:r>
                        <w:rPr>
                          <w:rFonts w:eastAsia="ＭＳ Ｐゴシック" w:hAnsi="Cambria" w:cs="ＭＳ Ｐゴシック"/>
                          <w:b/>
                          <w:bCs/>
                          <w:color w:val="990000"/>
                          <w:kern w:val="24"/>
                          <w:sz w:val="40"/>
                          <w:szCs w:val="40"/>
                        </w:rPr>
                        <w:t xml:space="preserve">Data </w:t>
                      </w:r>
                    </w:p>
                    <w:p w14:paraId="0C3567FD" w14:textId="77777777" w:rsidR="006D7DBA" w:rsidRDefault="006D7DBA" w:rsidP="002E287B">
                      <w:pPr>
                        <w:pStyle w:val="Header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sectPr w:rsidR="002E287B" w:rsidSect="00E41C9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30AA8" w14:textId="77777777" w:rsidR="006D7DBA" w:rsidRDefault="006D7DBA" w:rsidP="006D7CFD">
      <w:r>
        <w:separator/>
      </w:r>
    </w:p>
  </w:endnote>
  <w:endnote w:type="continuationSeparator" w:id="0">
    <w:p w14:paraId="52AAAAC1" w14:textId="77777777" w:rsidR="006D7DBA" w:rsidRDefault="006D7DBA" w:rsidP="006D7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E504A" w14:textId="49C6D386" w:rsidR="006D7DBA" w:rsidRDefault="006D7DBA" w:rsidP="009C1B75">
    <w:pPr>
      <w:ind w:left="-142"/>
    </w:pPr>
    <w:r>
      <w:rPr>
        <w:rFonts w:ascii="Helvetica Neue" w:hAnsi="Helvetica Neue"/>
        <w:noProof/>
        <w:color w:val="000000"/>
        <w:sz w:val="20"/>
        <w:shd w:val="clear" w:color="auto" w:fill="FFFFFF"/>
      </w:rPr>
      <w:drawing>
        <wp:inline distT="0" distB="0" distL="0" distR="0" wp14:anchorId="30C2209B" wp14:editId="6FAAF046">
          <wp:extent cx="816610" cy="152400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 Neue" w:hAnsi="Helvetica Neue"/>
        <w:color w:val="000000"/>
        <w:sz w:val="20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>Reading Quantitative Articles for Alignment</w:t>
    </w:r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>–</w:t>
    </w:r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 </w:t>
    </w:r>
    <w:r>
      <w:rPr>
        <w:rFonts w:ascii="Helvetica Neue" w:hAnsi="Helvetica Neue"/>
        <w:color w:val="000000"/>
        <w:sz w:val="18"/>
        <w:szCs w:val="18"/>
        <w:shd w:val="clear" w:color="auto" w:fill="FFFFFF"/>
      </w:rPr>
      <w:t xml:space="preserve">Carolyn Hoessler </w:t>
    </w:r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>is licensed under a </w:t>
    </w:r>
    <w:hyperlink r:id="rId2" w:history="1">
      <w:r w:rsidRPr="00934854">
        <w:rPr>
          <w:rFonts w:ascii="Helvetica Neue" w:hAnsi="Helvetica Neue"/>
          <w:color w:val="4374B7"/>
          <w:sz w:val="18"/>
          <w:szCs w:val="18"/>
          <w:u w:val="single"/>
          <w:bdr w:val="none" w:sz="0" w:space="0" w:color="auto" w:frame="1"/>
          <w:shd w:val="clear" w:color="auto" w:fill="FFFFFF"/>
        </w:rPr>
        <w:t>Creative Commons Attribution-NonCommercial-ShareAlike 3.0 Unported License</w:t>
      </w:r>
    </w:hyperlink>
    <w:r w:rsidRPr="00934854">
      <w:rPr>
        <w:rFonts w:ascii="Helvetica Neue" w:hAnsi="Helvetica Neue"/>
        <w:color w:val="000000"/>
        <w:sz w:val="18"/>
        <w:szCs w:val="18"/>
        <w:shd w:val="clear" w:color="auto" w:fill="FFFFFF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9DAF7" w14:textId="77777777" w:rsidR="006D7DBA" w:rsidRDefault="006D7DBA" w:rsidP="006D7CFD">
      <w:r>
        <w:separator/>
      </w:r>
    </w:p>
  </w:footnote>
  <w:footnote w:type="continuationSeparator" w:id="0">
    <w:p w14:paraId="0DE27314" w14:textId="77777777" w:rsidR="006D7DBA" w:rsidRDefault="006D7DBA" w:rsidP="006D7C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3E9D6" w14:textId="7388D3DD" w:rsidR="006D7DBA" w:rsidRDefault="006D7DBA" w:rsidP="00844695">
    <w:r>
      <w:t>Reading Quantitative Research Articles for Alignment: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34F"/>
    <w:multiLevelType w:val="hybridMultilevel"/>
    <w:tmpl w:val="EDF0B116"/>
    <w:lvl w:ilvl="0" w:tplc="7626039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E81CF9"/>
    <w:multiLevelType w:val="hybridMultilevel"/>
    <w:tmpl w:val="48881372"/>
    <w:lvl w:ilvl="0" w:tplc="B8EA93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342A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FEBE4E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7560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6E3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C6E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A6F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EA7B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7A55137"/>
    <w:multiLevelType w:val="hybridMultilevel"/>
    <w:tmpl w:val="FFE0F000"/>
    <w:lvl w:ilvl="0" w:tplc="B8EA934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342A6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FEBE4E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F780266">
      <w:start w:val="-16386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7560E1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D96E3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C6EE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A6FF1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4EA7BF6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7B"/>
    <w:rsid w:val="00010106"/>
    <w:rsid w:val="000652E7"/>
    <w:rsid w:val="000C0399"/>
    <w:rsid w:val="00146C31"/>
    <w:rsid w:val="00240683"/>
    <w:rsid w:val="002806E2"/>
    <w:rsid w:val="002E287B"/>
    <w:rsid w:val="0032061B"/>
    <w:rsid w:val="003D3012"/>
    <w:rsid w:val="004A0B95"/>
    <w:rsid w:val="00557B24"/>
    <w:rsid w:val="006448AB"/>
    <w:rsid w:val="006D7CFD"/>
    <w:rsid w:val="006D7DBA"/>
    <w:rsid w:val="006F154F"/>
    <w:rsid w:val="00770E7D"/>
    <w:rsid w:val="00844695"/>
    <w:rsid w:val="008642E3"/>
    <w:rsid w:val="00890164"/>
    <w:rsid w:val="009C1B75"/>
    <w:rsid w:val="009F5C7F"/>
    <w:rsid w:val="00A92C07"/>
    <w:rsid w:val="00B55F4C"/>
    <w:rsid w:val="00B908A4"/>
    <w:rsid w:val="00C93FB6"/>
    <w:rsid w:val="00D07033"/>
    <w:rsid w:val="00D31DCE"/>
    <w:rsid w:val="00E41C94"/>
    <w:rsid w:val="00F22A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84EE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87B"/>
    <w:pPr>
      <w:ind w:left="720"/>
      <w:contextualSpacing/>
    </w:pPr>
  </w:style>
  <w:style w:type="table" w:styleId="TableGrid">
    <w:name w:val="Table Grid"/>
    <w:basedOn w:val="TableNormal"/>
    <w:uiPriority w:val="59"/>
    <w:rsid w:val="0064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C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FD"/>
  </w:style>
  <w:style w:type="paragraph" w:styleId="Footer">
    <w:name w:val="footer"/>
    <w:basedOn w:val="Normal"/>
    <w:link w:val="FooterChar"/>
    <w:uiPriority w:val="99"/>
    <w:unhideWhenUsed/>
    <w:rsid w:val="006D7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F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42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42E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E287B"/>
    <w:pPr>
      <w:ind w:left="720"/>
      <w:contextualSpacing/>
    </w:pPr>
  </w:style>
  <w:style w:type="table" w:styleId="TableGrid">
    <w:name w:val="Table Grid"/>
    <w:basedOn w:val="TableNormal"/>
    <w:uiPriority w:val="59"/>
    <w:rsid w:val="006448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D7C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7CFD"/>
  </w:style>
  <w:style w:type="paragraph" w:styleId="Footer">
    <w:name w:val="footer"/>
    <w:basedOn w:val="Normal"/>
    <w:link w:val="FooterChar"/>
    <w:uiPriority w:val="99"/>
    <w:unhideWhenUsed/>
    <w:rsid w:val="006D7C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7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6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7373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166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278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976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565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89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47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creativecommons.org/licenses/by-nc-sa/3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273</Words>
  <Characters>1561</Characters>
  <Application>Microsoft Macintosh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Hoessler</dc:creator>
  <cp:keywords/>
  <dc:description/>
  <cp:lastModifiedBy>Hoessler, Carolyn</cp:lastModifiedBy>
  <cp:revision>20</cp:revision>
  <cp:lastPrinted>2014-01-16T04:25:00Z</cp:lastPrinted>
  <dcterms:created xsi:type="dcterms:W3CDTF">2014-01-16T04:15:00Z</dcterms:created>
  <dcterms:modified xsi:type="dcterms:W3CDTF">2014-01-16T17:44:00Z</dcterms:modified>
</cp:coreProperties>
</file>